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0002031701</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FTC SOLAR</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QUARRY OAKS II BUILDING</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w w:val="97"/>
              </w:rPr>
              <w:t>10900 STONELAKE BLVD 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AUSTIN</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78759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7133673807</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YANN BRANDT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13355 Noel Road Suite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95258</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476290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700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75240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16005294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6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960" w:type="dxa"/>
            <w:vAlign w:val="bottom"/>
          </w:tcPr>
          <w:p>
            <w:pPr>
              <w:spacing w:after="0"/>
              <w:rPr>
                <w:sz w:val="22"/>
                <w:szCs w:val="22"/>
                <w:color w:val="auto"/>
              </w:rPr>
            </w:pPr>
          </w:p>
        </w:tc>
      </w:tr>
      <w:tr>
        <w:trPr>
          <w:trHeight w:val="286"/>
        </w:trPr>
        <w:tc>
          <w:tcPr>
            <w:tcW w:w="1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60" w:type="dxa"/>
            <w:vAlign w:val="bottom"/>
          </w:tcPr>
          <w:p>
            <w:pPr>
              <w:spacing w:after="0"/>
              <w:rPr>
                <w:sz w:val="24"/>
                <w:szCs w:val="24"/>
                <w:color w:val="auto"/>
              </w:rPr>
            </w:pPr>
          </w:p>
        </w:tc>
      </w:tr>
      <w:tr>
        <w:trPr>
          <w:trHeight w:val="244"/>
        </w:trPr>
        <w:tc>
          <w:tcPr>
            <w:tcW w:w="1240" w:type="dxa"/>
            <w:vAlign w:val="bottom"/>
          </w:tcPr>
          <w:p>
            <w:pPr>
              <w:spacing w:after="0"/>
              <w:rPr>
                <w:sz w:val="21"/>
                <w:szCs w:val="21"/>
                <w:color w:val="auto"/>
              </w:rPr>
            </w:pPr>
          </w:p>
        </w:tc>
        <w:tc>
          <w:tcPr>
            <w:tcW w:w="2860" w:type="dxa"/>
            <w:vAlign w:val="bottom"/>
          </w:tcPr>
          <w:p>
            <w:pPr>
              <w:ind w:left="130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96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w w:val="95"/>
              </w:rPr>
              <w:t>EQUITY</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260"/>
              <w:spacing w:after="0" w:line="323" w:lineRule="exact"/>
              <w:rPr>
                <w:sz w:val="20"/>
                <w:szCs w:val="20"/>
                <w:color w:val="auto"/>
              </w:rPr>
            </w:pPr>
            <w:r>
              <w:rPr>
                <w:rFonts w:ascii="Times New Roman" w:cs="Times New Roman" w:eastAsia="Times New Roman" w:hAnsi="Times New Roman"/>
                <w:sz w:val="19"/>
                <w:szCs w:val="19"/>
                <w:color w:val="auto"/>
              </w:rPr>
              <w:t xml:space="preserve">08/19/2024 </w:t>
            </w:r>
            <w:r>
              <w:rPr>
                <w:rFonts w:ascii="Times New Roman" w:cs="Times New Roman" w:eastAsia="Times New Roman" w:hAnsi="Times New Roman"/>
                <w:sz w:val="37"/>
                <w:szCs w:val="37"/>
                <w:color w:val="auto"/>
                <w:vertAlign w:val="subscript"/>
              </w:rPr>
              <w:t>STOCK</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FTC SOLAR</w:t>
            </w:r>
          </w:p>
        </w:tc>
        <w:tc>
          <w:tcPr>
            <w:tcW w:w="28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166673</w:t>
            </w:r>
          </w:p>
        </w:tc>
        <w:tc>
          <w:tcPr>
            <w:tcW w:w="1960" w:type="dxa"/>
            <w:vAlign w:val="bottom"/>
          </w:tcPr>
          <w:p>
            <w:pPr>
              <w:ind w:left="120"/>
              <w:spacing w:after="0" w:line="323" w:lineRule="exact"/>
              <w:rPr>
                <w:sz w:val="20"/>
                <w:szCs w:val="20"/>
                <w:color w:val="auto"/>
              </w:rPr>
            </w:pPr>
            <w:r>
              <w:rPr>
                <w:rFonts w:ascii="Times New Roman" w:cs="Times New Roman" w:eastAsia="Times New Roman" w:hAnsi="Times New Roman"/>
                <w:sz w:val="19"/>
                <w:szCs w:val="19"/>
                <w:color w:val="auto"/>
                <w:w w:val="98"/>
              </w:rPr>
              <w:t xml:space="preserve">08/19/2024 </w:t>
            </w:r>
            <w:r>
              <w:rPr>
                <w:rFonts w:ascii="Times New Roman" w:cs="Times New Roman" w:eastAsia="Times New Roman" w:hAnsi="Times New Roman"/>
                <w:sz w:val="37"/>
                <w:szCs w:val="37"/>
                <w:color w:val="auto"/>
                <w:w w:val="98"/>
                <w:vertAlign w:val="subscript"/>
              </w:rPr>
              <w:t>AWARD</w:t>
            </w:r>
          </w:p>
        </w:tc>
      </w:tr>
      <w:tr>
        <w:trPr>
          <w:trHeight w:val="216"/>
        </w:trPr>
        <w:tc>
          <w:tcPr>
            <w:tcW w:w="1240" w:type="dxa"/>
            <w:vAlign w:val="bottom"/>
          </w:tcPr>
          <w:p>
            <w:pPr>
              <w:spacing w:after="0"/>
              <w:rPr>
                <w:sz w:val="18"/>
                <w:szCs w:val="18"/>
                <w:color w:val="auto"/>
              </w:rPr>
            </w:pPr>
          </w:p>
        </w:tc>
        <w:tc>
          <w:tcPr>
            <w:tcW w:w="2860" w:type="dxa"/>
            <w:vAlign w:val="bottom"/>
          </w:tcPr>
          <w:p>
            <w:pPr>
              <w:ind w:left="130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6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w w:val="95"/>
              </w:rPr>
              <w:t>EQUITY</w:t>
            </w: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 xml:space="preserve">05/01/2025 </w:t>
            </w:r>
            <w:r>
              <w:rPr>
                <w:rFonts w:ascii="Times New Roman" w:cs="Times New Roman" w:eastAsia="Times New Roman" w:hAnsi="Times New Roman"/>
                <w:sz w:val="43"/>
                <w:szCs w:val="43"/>
                <w:color w:val="auto"/>
                <w:vertAlign w:val="subscript"/>
              </w:rPr>
              <w:t>STOCK</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FTC SOLAR</w:t>
            </w:r>
          </w:p>
        </w:tc>
        <w:tc>
          <w:tcPr>
            <w:tcW w:w="28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125000</w:t>
            </w:r>
          </w:p>
        </w:tc>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85"/>
              </w:rPr>
              <w:t xml:space="preserve">05/01/2025 </w:t>
            </w:r>
            <w:r>
              <w:rPr>
                <w:rFonts w:ascii="Times New Roman" w:cs="Times New Roman" w:eastAsia="Times New Roman" w:hAnsi="Times New Roman"/>
                <w:sz w:val="43"/>
                <w:szCs w:val="43"/>
                <w:color w:val="auto"/>
                <w:w w:val="85"/>
                <w:vertAlign w:val="subscript"/>
              </w:rPr>
              <w:t>AWARD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-739140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-396240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06/24/2026</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YANN BRANDT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2026-06-24T14:24:15Z</dcterms:created>
  <dcterms:modified xsi:type="dcterms:W3CDTF">2026-06-24T14:24:15Z</dcterms:modified>
</cp:coreProperties>
</file>